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87" w:rsidRDefault="00826687">
      <w:pPr>
        <w:rPr>
          <w:rFonts w:ascii="Times New Roman KZ" w:hAnsi="Times New Roman KZ"/>
          <w:sz w:val="28"/>
          <w:szCs w:val="28"/>
        </w:rPr>
      </w:pPr>
    </w:p>
    <w:tbl>
      <w:tblPr>
        <w:tblStyle w:val="ab"/>
        <w:tblW w:w="106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2589"/>
        <w:gridCol w:w="1551"/>
        <w:gridCol w:w="10"/>
        <w:gridCol w:w="1818"/>
        <w:gridCol w:w="166"/>
        <w:gridCol w:w="1418"/>
        <w:gridCol w:w="1785"/>
      </w:tblGrid>
      <w:tr w:rsidR="00003EEA" w:rsidRPr="004C452B" w:rsidTr="004C452B">
        <w:tc>
          <w:tcPr>
            <w:tcW w:w="3934" w:type="dxa"/>
            <w:gridSpan w:val="2"/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Бөлімі</w:t>
            </w:r>
          </w:p>
        </w:tc>
        <w:tc>
          <w:tcPr>
            <w:tcW w:w="6748" w:type="dxa"/>
            <w:gridSpan w:val="6"/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Мамандықтар әлемі</w:t>
            </w:r>
          </w:p>
        </w:tc>
      </w:tr>
      <w:tr w:rsidR="00003EEA" w:rsidRPr="004C452B" w:rsidTr="004C452B">
        <w:tc>
          <w:tcPr>
            <w:tcW w:w="3934" w:type="dxa"/>
            <w:gridSpan w:val="2"/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Педагогтің аты жөні:</w:t>
            </w:r>
          </w:p>
        </w:tc>
        <w:tc>
          <w:tcPr>
            <w:tcW w:w="6748" w:type="dxa"/>
            <w:gridSpan w:val="6"/>
          </w:tcPr>
          <w:p w:rsidR="00003EEA" w:rsidRPr="004C452B" w:rsidRDefault="00826687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>
              <w:rPr>
                <w:rFonts w:ascii="Times New Roman KZ" w:eastAsia="Times New Roman" w:hAnsi="Times New Roman KZ" w:cs="Times New Roman"/>
                <w:sz w:val="28"/>
                <w:szCs w:val="28"/>
              </w:rPr>
              <w:t>Ыбыраева Ж.А</w:t>
            </w:r>
          </w:p>
        </w:tc>
      </w:tr>
      <w:tr w:rsidR="00003EEA" w:rsidRPr="004C452B" w:rsidTr="004C452B">
        <w:tc>
          <w:tcPr>
            <w:tcW w:w="3934" w:type="dxa"/>
            <w:gridSpan w:val="2"/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Күні:</w:t>
            </w:r>
          </w:p>
        </w:tc>
        <w:tc>
          <w:tcPr>
            <w:tcW w:w="6748" w:type="dxa"/>
            <w:gridSpan w:val="6"/>
          </w:tcPr>
          <w:p w:rsidR="00003EEA" w:rsidRPr="004C452B" w:rsidRDefault="00826687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>
              <w:rPr>
                <w:rFonts w:ascii="Times New Roman KZ" w:eastAsia="Times New Roman" w:hAnsi="Times New Roman KZ" w:cs="Times New Roman"/>
                <w:sz w:val="28"/>
                <w:szCs w:val="28"/>
              </w:rPr>
              <w:t>15.11.2022 ж</w:t>
            </w:r>
          </w:p>
        </w:tc>
      </w:tr>
      <w:tr w:rsidR="00003EEA" w:rsidRPr="004C452B" w:rsidTr="004C452B">
        <w:tc>
          <w:tcPr>
            <w:tcW w:w="3934" w:type="dxa"/>
            <w:gridSpan w:val="2"/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 xml:space="preserve">Сынып:  </w:t>
            </w:r>
          </w:p>
        </w:tc>
        <w:tc>
          <w:tcPr>
            <w:tcW w:w="3379" w:type="dxa"/>
            <w:gridSpan w:val="3"/>
            <w:tcBorders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Қатысқандар саны:</w:t>
            </w:r>
          </w:p>
        </w:tc>
        <w:tc>
          <w:tcPr>
            <w:tcW w:w="3369" w:type="dxa"/>
            <w:gridSpan w:val="3"/>
            <w:tcBorders>
              <w:lef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Қатыспағандар саны:</w:t>
            </w:r>
          </w:p>
        </w:tc>
      </w:tr>
      <w:tr w:rsidR="00003EEA" w:rsidRPr="004C452B" w:rsidTr="004C452B">
        <w:tc>
          <w:tcPr>
            <w:tcW w:w="3934" w:type="dxa"/>
            <w:gridSpan w:val="2"/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Сабақтың тақырыбы:</w:t>
            </w:r>
          </w:p>
        </w:tc>
        <w:tc>
          <w:tcPr>
            <w:tcW w:w="6748" w:type="dxa"/>
            <w:gridSpan w:val="6"/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Мамандығым-мақтанышым</w:t>
            </w:r>
          </w:p>
        </w:tc>
      </w:tr>
      <w:tr w:rsidR="00003EEA" w:rsidRPr="004C452B" w:rsidTr="004C452B">
        <w:tc>
          <w:tcPr>
            <w:tcW w:w="3934" w:type="dxa"/>
            <w:gridSpan w:val="2"/>
          </w:tcPr>
          <w:p w:rsidR="00003EEA" w:rsidRPr="004C452B" w:rsidRDefault="004C452B" w:rsidP="004C452B">
            <w:pPr>
              <w:ind w:left="109" w:hanging="109"/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Оқу бағдарламасына сәйкес  оқыту мақсаттары:</w:t>
            </w:r>
          </w:p>
        </w:tc>
        <w:tc>
          <w:tcPr>
            <w:tcW w:w="6748" w:type="dxa"/>
            <w:gridSpan w:val="6"/>
            <w:tcBorders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4.1.2.3 музыкалық көркемдеуші құралдарды қолдана отырып, аспаптарда ойнау дағдыларын көрсету 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 4.1.1.1 музыкалық көркемдеуші құралдардың көмегімен, әуеннің жанрын, көркемдік образдарын анықтау және салыстыру</w:t>
            </w:r>
            <w:bookmarkStart w:id="0" w:name="_GoBack"/>
            <w:bookmarkEnd w:id="0"/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</w:tc>
      </w:tr>
      <w:tr w:rsidR="00003EEA" w:rsidRPr="004C452B" w:rsidTr="004C452B">
        <w:tc>
          <w:tcPr>
            <w:tcW w:w="3934" w:type="dxa"/>
            <w:gridSpan w:val="2"/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Сабақтың мақсаты:</w:t>
            </w:r>
          </w:p>
        </w:tc>
        <w:tc>
          <w:tcPr>
            <w:tcW w:w="6748" w:type="dxa"/>
            <w:gridSpan w:val="6"/>
            <w:tcBorders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Музыкалық көркемдеуші құралдарды қолдана отырып, аспаптарда ойнау дағдыларын көрсетеді.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 Музыкалық көркемдеуші құралдардың көмегімен, әуеннің жанрын, көркемдік образдарын анықтайды және салыстырады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</w:tc>
      </w:tr>
      <w:tr w:rsidR="00003EEA" w:rsidRPr="004C452B" w:rsidTr="004C452B">
        <w:trPr>
          <w:trHeight w:val="341"/>
        </w:trPr>
        <w:tc>
          <w:tcPr>
            <w:tcW w:w="10682" w:type="dxa"/>
            <w:gridSpan w:val="8"/>
            <w:tcBorders>
              <w:bottom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Сабақтың барысы:</w:t>
            </w:r>
          </w:p>
        </w:tc>
      </w:tr>
      <w:tr w:rsidR="00003EEA" w:rsidRPr="004C452B" w:rsidTr="004C452B">
        <w:trPr>
          <w:trHeight w:val="363"/>
        </w:trPr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Сабақтың кезеңі (уақыты)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Педагог әрекеті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Оқушының әрекеті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Бағалау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Ресурстар</w:t>
            </w:r>
          </w:p>
        </w:tc>
      </w:tr>
      <w:tr w:rsidR="00003EEA" w:rsidRPr="004C452B" w:rsidTr="004C452B">
        <w:trPr>
          <w:trHeight w:val="4195"/>
        </w:trPr>
        <w:tc>
          <w:tcPr>
            <w:tcW w:w="1345" w:type="dxa"/>
            <w:tcBorders>
              <w:top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lastRenderedPageBreak/>
              <w:t xml:space="preserve"> Сабақтың басы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20 мин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Сабақтың ортасы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15 мин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Сабақтың соңы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10 мин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hAnsi="Times New Roman KZ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lastRenderedPageBreak/>
              <w:t>«Миға  шабуыл» әдісі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1-тапсырма.Шығармашылық  таныстырылым.</w:t>
            </w: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Сабақ  барысында  оқушылар музыкалық мамандықтарға байланысты «Музыкалық  мамандықтар» туралы бейнетаспа көреді және талдайды.Оқушылар бірнеше  топтарға  бөлініп, дайындаған тапсырмалар бойынша таныстырылым өткізеді.Жұмыстар мына  талаптар бойынша  бағаланады.</w:t>
            </w:r>
          </w:p>
          <w:p w:rsidR="00003EEA" w:rsidRPr="004C452B" w:rsidRDefault="004C45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 KZ" w:hAnsi="Times New Roman KZ"/>
                <w:color w:val="000000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color w:val="000000"/>
                <w:sz w:val="28"/>
                <w:szCs w:val="28"/>
              </w:rPr>
              <w:t>Мамандық туралы жалпы түсінік</w:t>
            </w:r>
          </w:p>
          <w:p w:rsidR="00003EEA" w:rsidRPr="004C452B" w:rsidRDefault="004C45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 KZ" w:hAnsi="Times New Roman KZ"/>
                <w:color w:val="000000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color w:val="000000"/>
                <w:sz w:val="28"/>
                <w:szCs w:val="28"/>
              </w:rPr>
              <w:t>Мамандықтың маманға қоятын жалпы  талаптары</w:t>
            </w:r>
          </w:p>
          <w:p w:rsidR="00003EEA" w:rsidRPr="004C452B" w:rsidRDefault="004C45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 KZ" w:hAnsi="Times New Roman KZ"/>
                <w:color w:val="000000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color w:val="000000"/>
                <w:sz w:val="28"/>
                <w:szCs w:val="28"/>
              </w:rPr>
              <w:t>Мамандық  туралы бір ән, тақпақ  айтып беру\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 xml:space="preserve">Әнші </w:t>
            </w: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 әнмен шұғылданатын музыкант,вокальдық музыка  орындаушысы.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Домбырашы</w:t>
            </w: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 домбырады ойнайтын музыкант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Композитор</w:t>
            </w: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  музыкалық шығармалардың авторы, музыканы  шығаратын адам.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2-тапсырма. Ақпарат  іздеу.Талдау.Шығармашылық.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«Мамандықты тап» ойыны.</w:t>
            </w:r>
          </w:p>
          <w:tbl>
            <w:tblPr>
              <w:tblStyle w:val="ac"/>
              <w:tblW w:w="390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54"/>
              <w:gridCol w:w="1955"/>
            </w:tblGrid>
            <w:tr w:rsidR="00003EEA" w:rsidRPr="004C452B">
              <w:tc>
                <w:tcPr>
                  <w:tcW w:w="1954" w:type="dxa"/>
                </w:tcPr>
                <w:p w:rsidR="00003EEA" w:rsidRPr="004C452B" w:rsidRDefault="004C452B">
                  <w:pPr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</w:pPr>
                  <w:r w:rsidRPr="004C452B"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  <w:lastRenderedPageBreak/>
                    <w:t>Ұшақты ұшыратын кім?</w:t>
                  </w:r>
                </w:p>
              </w:tc>
              <w:tc>
                <w:tcPr>
                  <w:tcW w:w="1955" w:type="dxa"/>
                </w:tcPr>
                <w:p w:rsidR="00003EEA" w:rsidRPr="004C452B" w:rsidRDefault="004C452B">
                  <w:pPr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</w:pPr>
                  <w:r w:rsidRPr="004C452B"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  <w:t>ШҚҰШЫ</w:t>
                  </w:r>
                </w:p>
              </w:tc>
            </w:tr>
            <w:tr w:rsidR="00003EEA" w:rsidRPr="004C452B">
              <w:tc>
                <w:tcPr>
                  <w:tcW w:w="1954" w:type="dxa"/>
                </w:tcPr>
                <w:p w:rsidR="00003EEA" w:rsidRPr="004C452B" w:rsidRDefault="004C452B">
                  <w:pPr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</w:pPr>
                  <w:r w:rsidRPr="004C452B"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  <w:t>Нан  пісіретін кім?</w:t>
                  </w:r>
                </w:p>
              </w:tc>
              <w:tc>
                <w:tcPr>
                  <w:tcW w:w="1955" w:type="dxa"/>
                </w:tcPr>
                <w:p w:rsidR="00003EEA" w:rsidRPr="004C452B" w:rsidRDefault="004C452B">
                  <w:pPr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</w:pPr>
                  <w:r w:rsidRPr="004C452B"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  <w:t>ШНАБЫАЙУ</w:t>
                  </w:r>
                </w:p>
              </w:tc>
            </w:tr>
            <w:tr w:rsidR="00003EEA" w:rsidRPr="004C452B">
              <w:tc>
                <w:tcPr>
                  <w:tcW w:w="1954" w:type="dxa"/>
                </w:tcPr>
                <w:p w:rsidR="00003EEA" w:rsidRPr="004C452B" w:rsidRDefault="004C452B">
                  <w:pPr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</w:pPr>
                  <w:r w:rsidRPr="004C452B"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  <w:t>Ғарышқа  ұшатын кім?</w:t>
                  </w:r>
                </w:p>
              </w:tc>
              <w:tc>
                <w:tcPr>
                  <w:tcW w:w="1955" w:type="dxa"/>
                </w:tcPr>
                <w:p w:rsidR="00003EEA" w:rsidRPr="004C452B" w:rsidRDefault="004C452B">
                  <w:pPr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</w:pPr>
                  <w:r w:rsidRPr="004C452B"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  <w:t>АРЫКШҒРЕ</w:t>
                  </w:r>
                </w:p>
              </w:tc>
            </w:tr>
            <w:tr w:rsidR="00003EEA" w:rsidRPr="004C452B">
              <w:tc>
                <w:tcPr>
                  <w:tcW w:w="1954" w:type="dxa"/>
                </w:tcPr>
                <w:p w:rsidR="00003EEA" w:rsidRPr="004C452B" w:rsidRDefault="004C452B">
                  <w:pPr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</w:pPr>
                  <w:r w:rsidRPr="004C452B"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  <w:t>Етік  тігетін кім?</w:t>
                  </w:r>
                </w:p>
              </w:tc>
              <w:tc>
                <w:tcPr>
                  <w:tcW w:w="1955" w:type="dxa"/>
                </w:tcPr>
                <w:p w:rsidR="00003EEA" w:rsidRPr="004C452B" w:rsidRDefault="004C452B">
                  <w:pPr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</w:pPr>
                  <w:r w:rsidRPr="004C452B"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  <w:t>ІШКЕТІ</w:t>
                  </w:r>
                </w:p>
              </w:tc>
            </w:tr>
            <w:tr w:rsidR="00003EEA" w:rsidRPr="004C452B">
              <w:tc>
                <w:tcPr>
                  <w:tcW w:w="1954" w:type="dxa"/>
                </w:tcPr>
                <w:p w:rsidR="00003EEA" w:rsidRPr="004C452B" w:rsidRDefault="004C452B">
                  <w:pPr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</w:pPr>
                  <w:r w:rsidRPr="004C452B"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  <w:t>Пойыз  жүргізетін кім?</w:t>
                  </w:r>
                </w:p>
              </w:tc>
              <w:tc>
                <w:tcPr>
                  <w:tcW w:w="1955" w:type="dxa"/>
                </w:tcPr>
                <w:p w:rsidR="00003EEA" w:rsidRPr="004C452B" w:rsidRDefault="004C452B">
                  <w:pPr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</w:pPr>
                  <w:r w:rsidRPr="004C452B"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  <w:t>ШИМТАНИС</w:t>
                  </w:r>
                </w:p>
              </w:tc>
            </w:tr>
            <w:tr w:rsidR="00003EEA" w:rsidRPr="004C452B">
              <w:tc>
                <w:tcPr>
                  <w:tcW w:w="1954" w:type="dxa"/>
                </w:tcPr>
                <w:p w:rsidR="00003EEA" w:rsidRPr="004C452B" w:rsidRDefault="004C452B">
                  <w:pPr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</w:pPr>
                  <w:r w:rsidRPr="004C452B"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  <w:t>Музыка жазатын кім?</w:t>
                  </w:r>
                </w:p>
              </w:tc>
              <w:tc>
                <w:tcPr>
                  <w:tcW w:w="1955" w:type="dxa"/>
                </w:tcPr>
                <w:p w:rsidR="00003EEA" w:rsidRPr="004C452B" w:rsidRDefault="004C452B">
                  <w:pPr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</w:pPr>
                  <w:r w:rsidRPr="004C452B"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  <w:t>РОКОМОТЗИП</w:t>
                  </w:r>
                </w:p>
              </w:tc>
            </w:tr>
            <w:tr w:rsidR="00003EEA" w:rsidRPr="004C452B">
              <w:tc>
                <w:tcPr>
                  <w:tcW w:w="1954" w:type="dxa"/>
                </w:tcPr>
                <w:p w:rsidR="00003EEA" w:rsidRPr="004C452B" w:rsidRDefault="004C452B">
                  <w:pPr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</w:pPr>
                  <w:r w:rsidRPr="004C452B"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  <w:t>Домбыра  тартатын кім?</w:t>
                  </w:r>
                </w:p>
              </w:tc>
              <w:tc>
                <w:tcPr>
                  <w:tcW w:w="1955" w:type="dxa"/>
                </w:tcPr>
                <w:p w:rsidR="00003EEA" w:rsidRPr="004C452B" w:rsidRDefault="004C452B">
                  <w:pPr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</w:pPr>
                  <w:r w:rsidRPr="004C452B"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  <w:t>ОМБРАШЫД</w:t>
                  </w:r>
                </w:p>
              </w:tc>
            </w:tr>
            <w:tr w:rsidR="00003EEA" w:rsidRPr="004C452B">
              <w:tc>
                <w:tcPr>
                  <w:tcW w:w="1954" w:type="dxa"/>
                </w:tcPr>
                <w:p w:rsidR="00003EEA" w:rsidRPr="004C452B" w:rsidRDefault="00003EEA">
                  <w:pPr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5" w:type="dxa"/>
                </w:tcPr>
                <w:p w:rsidR="00003EEA" w:rsidRPr="004C452B" w:rsidRDefault="00003EEA">
                  <w:pPr>
                    <w:rPr>
                      <w:rFonts w:ascii="Times New Roman KZ" w:eastAsia="Times New Roman" w:hAnsi="Times New Roman KZ" w:cs="Times New Roman"/>
                      <w:sz w:val="28"/>
                      <w:szCs w:val="28"/>
                    </w:rPr>
                  </w:pPr>
                </w:p>
              </w:tc>
            </w:tr>
          </w:tbl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4-тапсырма.Бағалау.</w:t>
            </w: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Берілген  тапсырма бойынша сұрақтарға  жауап бер.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«Мамандықты тап» ойынының  тапсырмасын қалай  орындадым?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«Мамандығым  мақтаным» деген  әнді  қалай  орындадым?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Таныстырылымды қалай жақсартар едім?.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Дискриптор.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Тақырып  бойынша сұраққа  жауап  береді, постер  құрайды.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hAnsi="Times New Roman KZ"/>
                <w:noProof/>
                <w:sz w:val="28"/>
                <w:szCs w:val="28"/>
                <w:lang w:val="ru-RU"/>
              </w:rPr>
              <w:lastRenderedPageBreak/>
              <w:drawing>
                <wp:inline distT="0" distB="0" distL="0" distR="0">
                  <wp:extent cx="1943100" cy="1190625"/>
                  <wp:effectExtent l="0" t="0" r="0" b="0"/>
                  <wp:docPr id="65" name="image6.png" descr="https://ds04.infourok.ru/uploads/ex/058a/000410b1-d1487a07/im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ds04.infourok.ru/uploads/ex/058a/000410b1-d1487a07/img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19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Әр оқушы  өз  тапсырмаларын  таныстырады  және бағалайды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  <w:t>Кері  байланыс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b/>
                <w:sz w:val="28"/>
                <w:szCs w:val="28"/>
              </w:rPr>
            </w:pPr>
            <w:r w:rsidRPr="004C452B">
              <w:rPr>
                <w:rFonts w:ascii="Times New Roman KZ" w:hAnsi="Times New Roman KZ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343150" cy="1495425"/>
                  <wp:effectExtent l="0" t="0" r="0" b="0"/>
                  <wp:docPr id="66" name="image9.png" descr="https://ds04.infourok.ru/uploads/ex/1273/000f0692-2d45dbc1/img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https://ds04.infourok.ru/uploads/ex/1273/000f0692-2d45dbc1/img1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495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lastRenderedPageBreak/>
              <w:t xml:space="preserve">Оқушылар өз ойларын ауызша жеткізеді. 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 xml:space="preserve">1-тапсырма. Тапсырманы ұйымдастыру үшін алдын-ала ақпарат қағаздары мен иллюстрациялартаратылады.  Ақпараттық қағаздарды кесте, сурет, сызба т.б. түрде оқушыларға ұсынылады.  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Тапсырмаларды  орындайды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Оқулықпен дәптермен  жұмыс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Ойынды бірге ойнайды.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Өзара бір бірін бағалайды.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«Бағдаршам» әдісі бойынша бағаланады.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lastRenderedPageBreak/>
              <w:t>Платформа жүйесінің пайыздық есептеу  нәтижесі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hAnsi="Times New Roman KZ"/>
                <w:noProof/>
                <w:sz w:val="28"/>
                <w:szCs w:val="28"/>
                <w:lang w:val="ru-RU"/>
              </w:rPr>
              <w:lastRenderedPageBreak/>
              <w:drawing>
                <wp:inline distT="0" distB="0" distL="0" distR="0">
                  <wp:extent cx="733425" cy="1295400"/>
                  <wp:effectExtent l="0" t="0" r="0" b="0"/>
                  <wp:docPr id="67" name="image7.jpg" descr="https://ds04.infourok.ru/uploads/ex/1370/0014c067-d8672aa6/img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https://ds04.infourok.ru/uploads/ex/1370/0014c067-d8672aa6/img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Платформа жүйесінің пайыздық есептеу  нәтижесі</w:t>
            </w: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714375" cy="866775"/>
                  <wp:effectExtent l="0" t="0" r="0" b="0"/>
                  <wp:docPr id="68" name="image5.png" descr="https://im0-tub-kz.yandex.net/i?id=673762b1af4a666863220af7761e822d-l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im0-tub-kz.yandex.net/i?id=673762b1af4a666863220af7761e822d-l&amp;n=13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hAnsi="Times New Roman KZ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714375" cy="409575"/>
                  <wp:effectExtent l="0" t="0" r="0" b="0"/>
                  <wp:docPr id="69" name="image8.png" descr="https://fsd.multiurok.ru/html/2018/04/24/s_5adf03abea72a/img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https://fsd.multiurok.ru/html/2018/04/24/s_5adf03abea72a/img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</w:tcBorders>
          </w:tcPr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lastRenderedPageBreak/>
              <w:t>«Музыкалық  мамандықтар» туралы бейнетаспа көреді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t>Оқулық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4C452B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  <w:r w:rsidRPr="004C452B">
              <w:rPr>
                <w:rFonts w:ascii="Times New Roman KZ" w:eastAsia="Times New Roman" w:hAnsi="Times New Roman KZ" w:cs="Times New Roman"/>
                <w:sz w:val="28"/>
                <w:szCs w:val="28"/>
              </w:rPr>
              <w:lastRenderedPageBreak/>
              <w:t>Кері  байланыс  тақтайшасы</w:t>
            </w: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  <w:p w:rsidR="00003EEA" w:rsidRPr="004C452B" w:rsidRDefault="00003EEA">
            <w:pPr>
              <w:rPr>
                <w:rFonts w:ascii="Times New Roman KZ" w:eastAsia="Times New Roman" w:hAnsi="Times New Roman KZ" w:cs="Times New Roman"/>
                <w:sz w:val="28"/>
                <w:szCs w:val="28"/>
              </w:rPr>
            </w:pPr>
          </w:p>
        </w:tc>
      </w:tr>
    </w:tbl>
    <w:p w:rsidR="00003EEA" w:rsidRPr="004C452B" w:rsidRDefault="00003EEA">
      <w:pPr>
        <w:rPr>
          <w:rFonts w:ascii="Times New Roman KZ" w:hAnsi="Times New Roman KZ"/>
          <w:sz w:val="28"/>
          <w:szCs w:val="28"/>
        </w:rPr>
      </w:pPr>
    </w:p>
    <w:p w:rsidR="00003EEA" w:rsidRDefault="00003EEA">
      <w:pPr>
        <w:rPr>
          <w:rFonts w:ascii="Times New Roman KZ" w:hAnsi="Times New Roman KZ"/>
          <w:sz w:val="28"/>
          <w:szCs w:val="28"/>
        </w:rPr>
      </w:pPr>
    </w:p>
    <w:p w:rsidR="004C452B" w:rsidRDefault="004C452B">
      <w:pPr>
        <w:rPr>
          <w:rFonts w:ascii="Times New Roman KZ" w:hAnsi="Times New Roman KZ"/>
          <w:sz w:val="28"/>
          <w:szCs w:val="28"/>
        </w:rPr>
      </w:pPr>
    </w:p>
    <w:p w:rsidR="0055590E" w:rsidRDefault="0055590E">
      <w:pPr>
        <w:rPr>
          <w:rFonts w:ascii="Times New Roman KZ" w:hAnsi="Times New Roman KZ"/>
          <w:sz w:val="28"/>
          <w:szCs w:val="28"/>
        </w:rPr>
      </w:pPr>
    </w:p>
    <w:p w:rsidR="0055590E" w:rsidRDefault="0055590E">
      <w:pPr>
        <w:rPr>
          <w:rFonts w:ascii="Times New Roman KZ" w:hAnsi="Times New Roman KZ"/>
          <w:sz w:val="28"/>
          <w:szCs w:val="28"/>
        </w:rPr>
      </w:pPr>
    </w:p>
    <w:p w:rsidR="0055590E" w:rsidRDefault="0055590E">
      <w:pPr>
        <w:rPr>
          <w:rFonts w:ascii="Times New Roman KZ" w:hAnsi="Times New Roman KZ"/>
          <w:sz w:val="28"/>
          <w:szCs w:val="28"/>
        </w:rPr>
      </w:pPr>
    </w:p>
    <w:sectPr w:rsidR="0055590E" w:rsidSect="004C452B">
      <w:pgSz w:w="11906" w:h="16838"/>
      <w:pgMar w:top="709" w:right="851" w:bottom="850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6E9E"/>
    <w:multiLevelType w:val="multilevel"/>
    <w:tmpl w:val="C3FAE2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EA"/>
    <w:rsid w:val="00003EEA"/>
    <w:rsid w:val="004C452B"/>
    <w:rsid w:val="005324C6"/>
    <w:rsid w:val="0055590E"/>
    <w:rsid w:val="005E266F"/>
    <w:rsid w:val="00782C44"/>
    <w:rsid w:val="00826687"/>
    <w:rsid w:val="00B26EB4"/>
    <w:rsid w:val="00CB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17E1"/>
  <w15:docId w15:val="{E3EB46BA-B898-4304-AA78-CBF6E88B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6F57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9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57"/>
    <w:rPr>
      <w:rFonts w:ascii="Tahoma" w:eastAsia="Calibri" w:hAnsi="Tahoma" w:cs="Tahoma"/>
      <w:sz w:val="16"/>
      <w:szCs w:val="16"/>
      <w:lang w:val="kk-KZ"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5aaoMEeY7RKmT2crlehVw5tjoQ==">AMUW2mWRIxmz8G8Cijfxfkx8dANaeKDN2hEYg52iDzDYQZrUBe9uJvfp9Va6rjvgTnRkPLrTQdndSFE68y9ghFueDpMAH67QcSAOBt27X3io15XqoRr2nHNfso4rTF0rF/oYecWLPu6E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2023-03-07T10:19:00Z</dcterms:created>
  <dcterms:modified xsi:type="dcterms:W3CDTF">2023-03-07T10:19:00Z</dcterms:modified>
</cp:coreProperties>
</file>